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19BA" w14:textId="77777777" w:rsidR="008D1EA8" w:rsidRDefault="008D1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0"/>
        <w:gridCol w:w="4521"/>
        <w:gridCol w:w="2529"/>
        <w:gridCol w:w="4290"/>
        <w:gridCol w:w="2550"/>
      </w:tblGrid>
      <w:tr w:rsidR="008D1EA8" w14:paraId="6878CE85" w14:textId="77777777" w:rsidTr="00180F15">
        <w:trPr>
          <w:trHeight w:val="20"/>
        </w:trPr>
        <w:tc>
          <w:tcPr>
            <w:tcW w:w="6051" w:type="dxa"/>
            <w:gridSpan w:val="2"/>
            <w:shd w:val="clear" w:color="auto" w:fill="auto"/>
          </w:tcPr>
          <w:p w14:paraId="5875C08C" w14:textId="77777777" w:rsidR="008D1EA8" w:rsidRDefault="00421148" w:rsidP="00180F15">
            <w:pPr>
              <w:spacing w:line="288" w:lineRule="auto"/>
              <w:jc w:val="center"/>
            </w:pPr>
            <w:r>
              <w:t>UBND TỈNH NGHỆ AN</w:t>
            </w:r>
          </w:p>
          <w:p w14:paraId="38689BBE" w14:textId="77777777" w:rsidR="008D1EA8" w:rsidRDefault="00180F15" w:rsidP="00180F1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8E20E" wp14:editId="387453C4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178435</wp:posOffset>
                      </wp:positionV>
                      <wp:extent cx="1790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4.05pt" to="214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1148">
              <w:rPr>
                <w:b/>
              </w:rPr>
              <w:t>TRƯỜNG CAO ĐẲNG SƯ PHẠM NGHỆ AN</w:t>
            </w:r>
            <w:r w:rsidR="004211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3F822D" wp14:editId="5C71E3B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44AF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369" w:type="dxa"/>
            <w:gridSpan w:val="3"/>
            <w:shd w:val="clear" w:color="auto" w:fill="auto"/>
          </w:tcPr>
          <w:p w14:paraId="202B9C8B" w14:textId="77777777" w:rsidR="008D1EA8" w:rsidRDefault="00421148" w:rsidP="00180F1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LỊCH CÔNG TÁC TUẦN 05</w:t>
            </w:r>
          </w:p>
          <w:p w14:paraId="44215624" w14:textId="77777777" w:rsidR="008D1EA8" w:rsidRDefault="00421148" w:rsidP="00180F1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02 tháng 10 năm 2023 đến ngày 08 tháng 10 năm 2023</w:t>
            </w:r>
          </w:p>
          <w:p w14:paraId="4DF26E28" w14:textId="77777777" w:rsidR="00180F15" w:rsidRDefault="00180F15" w:rsidP="00180F15">
            <w:pPr>
              <w:tabs>
                <w:tab w:val="left" w:pos="7020"/>
                <w:tab w:val="left" w:pos="79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8D1EA8" w14:paraId="6C1D301B" w14:textId="77777777" w:rsidTr="00180F15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A3EC" w14:textId="77777777" w:rsidR="008D1EA8" w:rsidRDefault="00421148" w:rsidP="00180F1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8C3F" w14:textId="77777777" w:rsidR="008D1EA8" w:rsidRDefault="00421148" w:rsidP="00180F1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1BEF" w14:textId="77777777" w:rsidR="008D1EA8" w:rsidRDefault="00421148" w:rsidP="00180F1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91DD" w14:textId="77777777" w:rsidR="008D1EA8" w:rsidRDefault="00421148" w:rsidP="00180F1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B6A9" w14:textId="77777777" w:rsidR="008D1EA8" w:rsidRDefault="00421148" w:rsidP="00180F15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010E61" w14:paraId="0E065C50" w14:textId="77777777" w:rsidTr="007B00D5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36CB7D49" w14:textId="77777777" w:rsidR="00010E61" w:rsidRDefault="00010E61" w:rsidP="00180F1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  <w:p w14:paraId="37922E90" w14:textId="77777777" w:rsidR="00010E61" w:rsidRDefault="00010E61" w:rsidP="00180F1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 2</w:t>
            </w:r>
          </w:p>
          <w:p w14:paraId="7E112A5E" w14:textId="77777777" w:rsidR="00010E61" w:rsidRDefault="00010E61" w:rsidP="00180F1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93531A" w14:textId="77777777" w:rsidR="00010E61" w:rsidRDefault="00010E61" w:rsidP="00180F15">
            <w:pPr>
              <w:shd w:val="clear" w:color="auto" w:fill="FFFFFF"/>
              <w:spacing w:line="288" w:lineRule="auto"/>
              <w:jc w:val="both"/>
            </w:pPr>
            <w:r>
              <w:t>Dự Lễ bàn giao, nhập học của lưu học sinh các tỉnh nước CHDCND Lào học tập Chương trình giáo dục THPT tại Nghệ An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80F7E" w14:textId="77777777" w:rsidR="00010E61" w:rsidRDefault="00010E61" w:rsidP="00180F15">
            <w:pPr>
              <w:spacing w:line="288" w:lineRule="auto"/>
              <w:jc w:val="center"/>
            </w:pPr>
            <w:r>
              <w:t>Sở Giáo dục và Đào tạo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74923" w14:textId="77777777" w:rsidR="00010E61" w:rsidRDefault="00010E61" w:rsidP="00180F15">
            <w:pPr>
              <w:spacing w:line="288" w:lineRule="auto"/>
              <w:jc w:val="both"/>
            </w:pPr>
            <w:r>
              <w:t>Hiệu trưởng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DA100" w14:textId="77777777" w:rsidR="00010E61" w:rsidRDefault="00010E61" w:rsidP="00180F15">
            <w:pPr>
              <w:spacing w:line="288" w:lineRule="auto"/>
              <w:jc w:val="center"/>
            </w:pPr>
            <w:r>
              <w:t>9h30 - Trường PTDTNT THPT số 2 Nghệ An</w:t>
            </w:r>
          </w:p>
        </w:tc>
      </w:tr>
      <w:tr w:rsidR="00010E61" w14:paraId="29E46869" w14:textId="77777777" w:rsidTr="007B00D5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5101E57" w14:textId="77777777" w:rsidR="00010E61" w:rsidRDefault="00010E61" w:rsidP="00180F1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8A8B3" w14:textId="77777777" w:rsidR="00010E61" w:rsidRDefault="00010E61" w:rsidP="00180F15">
            <w:pPr>
              <w:shd w:val="clear" w:color="auto" w:fill="FFFFFF"/>
              <w:spacing w:line="288" w:lineRule="auto"/>
              <w:jc w:val="both"/>
            </w:pPr>
            <w:r>
              <w:t>Khai mạc “Tuần sinh hoạt công dân - HSSV” năm học 2023 - 2024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1CC49A" w14:textId="77777777" w:rsidR="00010E61" w:rsidRDefault="00010E61" w:rsidP="00180F15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AF1F3C" w14:textId="77777777" w:rsidR="00010E61" w:rsidRDefault="00010E61" w:rsidP="00180F15">
            <w:pPr>
              <w:spacing w:line="288" w:lineRule="auto"/>
              <w:jc w:val="both"/>
            </w:pPr>
            <w:r>
              <w:t>BGH; Ban chỉ đạo; Trợ lý khoa, Cố vấn học tập/GVCN các lớp K43, K44 hệ CĐ; K62, K63 hệ TCN; Phòng QT - HSSV; HSSV K43 hệ CĐ, K62, 63 hệ TCN; Ban cán sự các lớp K44 hệ CĐ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E3217" w14:textId="77777777" w:rsidR="00010E61" w:rsidRDefault="00010E61" w:rsidP="00180F15">
            <w:pPr>
              <w:spacing w:line="288" w:lineRule="auto"/>
              <w:jc w:val="center"/>
            </w:pPr>
            <w:r>
              <w:t>13h45 - Hội trường 1</w:t>
            </w:r>
          </w:p>
        </w:tc>
      </w:tr>
      <w:tr w:rsidR="00010E61" w14:paraId="2C3B16B6" w14:textId="77777777" w:rsidTr="007B00D5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A8645A2" w14:textId="77777777" w:rsidR="00010E61" w:rsidRDefault="00010E61" w:rsidP="00180F1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A2840" w14:textId="77777777" w:rsidR="00010E61" w:rsidRDefault="00010E61" w:rsidP="00180F15">
            <w:pPr>
              <w:shd w:val="clear" w:color="auto" w:fill="FFFFFF"/>
              <w:spacing w:line="288" w:lineRule="auto"/>
              <w:jc w:val="both"/>
            </w:pPr>
            <w:r>
              <w:t>Triển khai hoạt động báo cáo các Chuyên đề cuối khóa “Tuần sinh hoạt công dân-HSSV” cho SV K43 hệ CĐ; học sinh K62, 63 hệ TCN.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6F545" w14:textId="77777777" w:rsidR="00010E61" w:rsidRDefault="00010E61" w:rsidP="00180F15">
            <w:pPr>
              <w:spacing w:line="288" w:lineRule="auto"/>
              <w:jc w:val="center"/>
            </w:pPr>
            <w:r>
              <w:t>Bà Đàm Thị Ngọc Ngà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0C1FA0" w14:textId="77777777" w:rsidR="00010E61" w:rsidRDefault="00010E61" w:rsidP="00180F15">
            <w:pPr>
              <w:spacing w:line="288" w:lineRule="auto"/>
              <w:jc w:val="both"/>
            </w:pPr>
            <w:r>
              <w:t>Theo Kế hoạch số 32/KH-CĐSPNA ngày 12/9/2023.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260282" w14:textId="77777777" w:rsidR="00010E61" w:rsidRDefault="00010E61" w:rsidP="00180F15">
            <w:pPr>
              <w:spacing w:line="288" w:lineRule="auto"/>
              <w:jc w:val="center"/>
            </w:pPr>
            <w:r>
              <w:t>14h15 - Hội trường 1</w:t>
            </w:r>
          </w:p>
        </w:tc>
      </w:tr>
      <w:tr w:rsidR="00010E61" w14:paraId="70065198" w14:textId="77777777" w:rsidTr="007B00D5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8D5C6E" w14:textId="77777777" w:rsidR="00010E61" w:rsidRDefault="00010E61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FA09B" w14:textId="4432275F" w:rsidR="00010E61" w:rsidRDefault="00010E61" w:rsidP="00010E61">
            <w:pPr>
              <w:shd w:val="clear" w:color="auto" w:fill="FFFFFF"/>
              <w:spacing w:line="288" w:lineRule="auto"/>
              <w:jc w:val="both"/>
            </w:pPr>
            <w:r>
              <w:t>Đoàn kiểm tra tài chính của LĐLĐ tỉnh Nghệ An làm việc với BCH Công đoàn trường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61406F" w14:textId="531D3091" w:rsidR="00010E61" w:rsidRDefault="00010E61" w:rsidP="00010E61">
            <w:pPr>
              <w:spacing w:line="288" w:lineRule="auto"/>
              <w:jc w:val="center"/>
            </w:pPr>
            <w:r>
              <w:t>LĐLĐ tỉnh Nghệ An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1D245" w14:textId="21DD0857" w:rsidR="00010E61" w:rsidRDefault="00010E61" w:rsidP="00010E61">
            <w:pPr>
              <w:spacing w:line="288" w:lineRule="auto"/>
              <w:jc w:val="both"/>
            </w:pPr>
            <w:r>
              <w:rPr>
                <w:highlight w:val="white"/>
              </w:rPr>
              <w:t>Bí thư Đảng uỷ; Hiệu trưởng; Các UVBCH Công đoàn trường; đồng chí Lê Thị Lệ Hà - Khoa Ngoại ngữ.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C62C8" w14:textId="3795A708" w:rsidR="00010E61" w:rsidRDefault="00010E61" w:rsidP="00010E61">
            <w:pPr>
              <w:spacing w:line="288" w:lineRule="auto"/>
              <w:jc w:val="center"/>
            </w:pPr>
            <w:r>
              <w:t>14h30 - Phòng họp 1</w:t>
            </w:r>
          </w:p>
        </w:tc>
      </w:tr>
      <w:tr w:rsidR="00010E61" w14:paraId="2C552391" w14:textId="77777777" w:rsidTr="007B00D5">
        <w:trPr>
          <w:trHeight w:val="628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1E303BB" w14:textId="77777777" w:rsidR="00010E61" w:rsidRDefault="00010E61" w:rsidP="00010E6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12FEF1" w14:textId="77777777" w:rsidR="00010E61" w:rsidRDefault="00010E61" w:rsidP="00010E61">
            <w:pPr>
              <w:shd w:val="clear" w:color="auto" w:fill="FFFFFF"/>
              <w:spacing w:line="288" w:lineRule="auto"/>
              <w:jc w:val="both"/>
            </w:pPr>
            <w:r>
              <w:t>Họp BTV Đảng uỷ phiên Tháng 10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B2D81" w14:textId="77777777" w:rsidR="00010E61" w:rsidRDefault="00010E61" w:rsidP="00010E61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D926B" w14:textId="77777777" w:rsidR="00010E61" w:rsidRDefault="00010E61" w:rsidP="00010E61">
            <w:pPr>
              <w:spacing w:line="288" w:lineRule="auto"/>
              <w:jc w:val="both"/>
            </w:pPr>
            <w:r>
              <w:t>Uỷ viên BTV Đảng uỷ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06E392" w14:textId="77777777" w:rsidR="00010E61" w:rsidRDefault="00010E61" w:rsidP="00010E61">
            <w:pPr>
              <w:spacing w:line="288" w:lineRule="auto"/>
              <w:jc w:val="center"/>
            </w:pPr>
            <w:r>
              <w:t>15h30 - Phòng họp 1</w:t>
            </w:r>
          </w:p>
        </w:tc>
      </w:tr>
      <w:tr w:rsidR="00010E61" w14:paraId="73C08BB7" w14:textId="77777777" w:rsidTr="007B00D5">
        <w:trPr>
          <w:trHeight w:val="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228F7F" w14:textId="77777777" w:rsidR="00010E61" w:rsidRDefault="00010E61" w:rsidP="00010E61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7D14F" w14:textId="77777777" w:rsidR="00010E61" w:rsidRDefault="00010E61" w:rsidP="00010E61">
            <w:pPr>
              <w:widowControl w:val="0"/>
              <w:shd w:val="clear" w:color="auto" w:fill="FFFFFF"/>
              <w:spacing w:line="288" w:lineRule="auto"/>
              <w:jc w:val="both"/>
            </w:pPr>
            <w:r>
              <w:t>Dự Lễ khai giảng năm học 2023-2024 trường Đại học Vinh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572D4" w14:textId="77777777" w:rsidR="00010E61" w:rsidRDefault="00010E61" w:rsidP="00010E61">
            <w:pPr>
              <w:shd w:val="clear" w:color="auto" w:fill="FFFFFF"/>
              <w:spacing w:line="288" w:lineRule="auto"/>
              <w:jc w:val="center"/>
            </w:pPr>
            <w:r>
              <w:t>Trường Đại học Vinh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31286" w14:textId="77777777" w:rsidR="00010E61" w:rsidRDefault="00010E61" w:rsidP="00010E61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trưởng, Phòng Tổ chức - Hành chính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A5A8C" w14:textId="2D78DA8E" w:rsidR="00010E61" w:rsidRDefault="00010E61" w:rsidP="00010E61">
            <w:pPr>
              <w:spacing w:line="288" w:lineRule="auto"/>
              <w:jc w:val="center"/>
            </w:pPr>
            <w:r>
              <w:t>19h00</w:t>
            </w:r>
            <w:r w:rsidR="00792733">
              <w:t xml:space="preserve"> </w:t>
            </w:r>
            <w:r>
              <w:t>- Đại học Vinh</w:t>
            </w:r>
          </w:p>
        </w:tc>
      </w:tr>
      <w:tr w:rsidR="00010E61" w14:paraId="344CFBD8" w14:textId="77777777" w:rsidTr="00180F15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BCEA09" w14:textId="77777777" w:rsidR="00010E61" w:rsidRDefault="00010E61" w:rsidP="00010E6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66B2D2B" w14:textId="77777777" w:rsidR="00010E61" w:rsidRDefault="00010E61" w:rsidP="00010E61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Ngày 03/10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0928D" w14:textId="77777777" w:rsidR="00010E61" w:rsidRDefault="00010E61" w:rsidP="00010E61">
            <w:pPr>
              <w:widowControl w:val="0"/>
              <w:shd w:val="clear" w:color="auto" w:fill="FFFFFF"/>
              <w:spacing w:line="288" w:lineRule="auto"/>
              <w:jc w:val="both"/>
            </w:pPr>
            <w:r>
              <w:t>Họp BCH Đảng bộ phiên Tháng 10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31373" w14:textId="77777777" w:rsidR="00010E61" w:rsidRDefault="00010E61" w:rsidP="00010E61">
            <w:pPr>
              <w:shd w:val="clear" w:color="auto" w:fill="FFFFFF"/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3DEFA7" w14:textId="77777777" w:rsidR="00010E61" w:rsidRDefault="00010E61" w:rsidP="00010E61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Uỷ viên BCH Đảng bộ 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1FC172" w14:textId="77777777" w:rsidR="00010E61" w:rsidRDefault="00010E61" w:rsidP="00010E61">
            <w:pPr>
              <w:spacing w:line="288" w:lineRule="auto"/>
              <w:jc w:val="center"/>
            </w:pPr>
            <w:r>
              <w:t>8h00 - Phòng họp 1</w:t>
            </w:r>
          </w:p>
        </w:tc>
      </w:tr>
      <w:tr w:rsidR="00010E61" w14:paraId="3E214F94" w14:textId="77777777" w:rsidTr="00180F15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66679C" w14:textId="77777777" w:rsidR="00010E61" w:rsidRDefault="00010E61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BA192DA" w14:textId="77777777" w:rsidR="00010E61" w:rsidRDefault="00010E61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BA476" w14:textId="77777777" w:rsidR="00010E61" w:rsidRDefault="00010E61" w:rsidP="00010E61">
            <w:pPr>
              <w:widowControl w:val="0"/>
              <w:shd w:val="clear" w:color="auto" w:fill="FFFFFF"/>
              <w:spacing w:line="288" w:lineRule="auto"/>
              <w:jc w:val="both"/>
            </w:pPr>
            <w:r>
              <w:t>Hội nghị giao ban Trường phiên tháng 10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138F4" w14:textId="77777777" w:rsidR="00010E61" w:rsidRDefault="00010E61" w:rsidP="00010E61">
            <w:pPr>
              <w:shd w:val="clear" w:color="auto" w:fill="FFFFFF"/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362CCAC" w14:textId="77777777" w:rsidR="00010E61" w:rsidRDefault="00010E61" w:rsidP="00010E61">
            <w:pPr>
              <w:spacing w:line="288" w:lineRule="auto"/>
              <w:jc w:val="both"/>
            </w:pPr>
            <w:r>
              <w:rPr>
                <w:highlight w:val="white"/>
              </w:rPr>
              <w:t>BGH; Trưởng các tổ chức, đơn vị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052A8C4" w14:textId="5BE265E1" w:rsidR="00010E61" w:rsidRDefault="00010E61" w:rsidP="00010E61">
            <w:pPr>
              <w:spacing w:line="288" w:lineRule="auto"/>
              <w:jc w:val="center"/>
            </w:pPr>
            <w:r>
              <w:t>8h00 - Phòng họp</w:t>
            </w:r>
            <w:r w:rsidR="006F1426">
              <w:t>1</w:t>
            </w:r>
          </w:p>
        </w:tc>
      </w:tr>
      <w:tr w:rsidR="00010E61" w14:paraId="66BC5389" w14:textId="77777777" w:rsidTr="00180F15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F6BB95" w14:textId="77777777" w:rsidR="00010E61" w:rsidRDefault="00010E61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7A86FC4C" w14:textId="77777777" w:rsidR="00010E61" w:rsidRDefault="00010E61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9E027" w14:textId="77777777" w:rsidR="00010E61" w:rsidRPr="00905C44" w:rsidRDefault="00010E61" w:rsidP="00010E61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905C44">
              <w:rPr>
                <w:color w:val="FF0000"/>
                <w:highlight w:val="white"/>
              </w:rPr>
              <w:t>Đoàn Giám sát của UBKT Đảng uỷ làm việc với Chi uỷ chi bộ Quản trị - Thư viện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90B69" w14:textId="77777777" w:rsidR="00010E61" w:rsidRPr="00905C44" w:rsidRDefault="00010E61" w:rsidP="00010E61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905C44">
              <w:rPr>
                <w:color w:val="FF0000"/>
              </w:rPr>
              <w:t>Ông Nguyễn Văn Thành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E7B3C8" w14:textId="77777777" w:rsidR="00010E61" w:rsidRPr="00905C44" w:rsidRDefault="00010E61" w:rsidP="00010E61">
            <w:pPr>
              <w:spacing w:line="288" w:lineRule="auto"/>
              <w:jc w:val="both"/>
              <w:rPr>
                <w:color w:val="FF0000"/>
              </w:rPr>
            </w:pPr>
            <w:r w:rsidRPr="00905C44">
              <w:rPr>
                <w:color w:val="FF0000"/>
                <w:highlight w:val="white"/>
              </w:rPr>
              <w:t>Chi uỷ chi bộ Quản trị - Thư viện</w:t>
            </w:r>
            <w:r w:rsidRPr="00905C44">
              <w:rPr>
                <w:color w:val="FF0000"/>
              </w:rPr>
              <w:t xml:space="preserve">; </w:t>
            </w:r>
            <w:r w:rsidRPr="00905C44">
              <w:rPr>
                <w:color w:val="FF0000"/>
                <w:highlight w:val="white"/>
              </w:rPr>
              <w:t xml:space="preserve">Đoàn Giám sát của UBKT Đảng uỷ theo Quyết </w:t>
            </w:r>
            <w:r w:rsidRPr="00905C44">
              <w:rPr>
                <w:color w:val="FF0000"/>
                <w:highlight w:val="white"/>
              </w:rPr>
              <w:lastRenderedPageBreak/>
              <w:t>định số 42-QĐ/UBKTĐU ngày 25/8/2023 của UBKT Đảng uỷ Nhà trường.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2E8C436" w14:textId="42E0E999" w:rsidR="00010E61" w:rsidRPr="00905C44" w:rsidRDefault="00905C44" w:rsidP="00905C44">
            <w:pPr>
              <w:spacing w:line="288" w:lineRule="auto"/>
              <w:jc w:val="center"/>
              <w:rPr>
                <w:color w:val="FF0000"/>
              </w:rPr>
            </w:pPr>
            <w:r w:rsidRPr="00905C44">
              <w:rPr>
                <w:color w:val="FF0000"/>
              </w:rPr>
              <w:lastRenderedPageBreak/>
              <w:t>07</w:t>
            </w:r>
            <w:r w:rsidR="00010E61" w:rsidRPr="00905C44">
              <w:rPr>
                <w:color w:val="FF0000"/>
              </w:rPr>
              <w:t>h</w:t>
            </w:r>
            <w:r w:rsidRPr="00905C44">
              <w:rPr>
                <w:color w:val="FF0000"/>
              </w:rPr>
              <w:t>45</w:t>
            </w:r>
            <w:r w:rsidR="00010E61" w:rsidRPr="00905C44">
              <w:rPr>
                <w:color w:val="FF0000"/>
              </w:rPr>
              <w:t xml:space="preserve"> - Phòng họp 1</w:t>
            </w:r>
          </w:p>
        </w:tc>
      </w:tr>
      <w:tr w:rsidR="00D35489" w14:paraId="3B4BC152" w14:textId="77777777" w:rsidTr="00E46EDD">
        <w:trPr>
          <w:trHeight w:val="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C8C5E6E" w14:textId="77777777" w:rsidR="00D35489" w:rsidRDefault="00D35489" w:rsidP="00F504E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73CD0304" w14:textId="500F6F96" w:rsidR="00D35489" w:rsidRDefault="00D35489" w:rsidP="00F504E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9B082" w14:textId="30302C7F" w:rsidR="00D35489" w:rsidRPr="00905C44" w:rsidRDefault="00D35489" w:rsidP="00010E61">
            <w:pPr>
              <w:shd w:val="clear" w:color="auto" w:fill="FFFFFF"/>
              <w:spacing w:line="288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Công bố Quyết định Giám sát của UBKT Thành uỷ Vinh đối với  Đảng uỷ Trường CĐSP Nghệ An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4CE97" w14:textId="77777777" w:rsidR="00D35489" w:rsidRDefault="00D35489" w:rsidP="00010E61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Đoàn Giám sát </w:t>
            </w:r>
          </w:p>
          <w:p w14:paraId="77F52F09" w14:textId="12A656C4" w:rsidR="00D35489" w:rsidRPr="00905C44" w:rsidRDefault="00D35489" w:rsidP="00010E61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Thành uỷ Vinh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41A54DF" w14:textId="043B6E4E" w:rsidR="00D35489" w:rsidRPr="00905C44" w:rsidRDefault="00D35489" w:rsidP="00D35489">
            <w:pPr>
              <w:shd w:val="clear" w:color="auto" w:fill="FFFFFF"/>
              <w:spacing w:line="288" w:lineRule="auto"/>
              <w:rPr>
                <w:color w:val="FF0000"/>
                <w:highlight w:val="white"/>
              </w:rPr>
            </w:pPr>
            <w:r>
              <w:rPr>
                <w:color w:val="FF0000"/>
              </w:rPr>
              <w:t>Đoàn Giám sát Thành uỷ Vinh</w:t>
            </w:r>
            <w:r>
              <w:rPr>
                <w:color w:val="FF0000"/>
              </w:rPr>
              <w:t>; UV BCH Đảng uỷ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136B85E" w14:textId="695397BC" w:rsidR="00D35489" w:rsidRPr="00905C44" w:rsidRDefault="00D35489" w:rsidP="00905C44">
            <w:pPr>
              <w:spacing w:line="288" w:lineRule="auto"/>
              <w:jc w:val="center"/>
              <w:rPr>
                <w:color w:val="FF0000"/>
              </w:rPr>
            </w:pPr>
            <w:r w:rsidRPr="00F504E6">
              <w:rPr>
                <w:color w:val="FF0000"/>
              </w:rPr>
              <w:t>14h00 - Phòng họp 1</w:t>
            </w:r>
          </w:p>
        </w:tc>
      </w:tr>
      <w:tr w:rsidR="00D35489" w14:paraId="31DABE19" w14:textId="77777777" w:rsidTr="00E46EDD">
        <w:trPr>
          <w:trHeight w:val="539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7F17285" w14:textId="175E6D1B" w:rsidR="00D35489" w:rsidRDefault="00D35489" w:rsidP="00F504E6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31AC8" w14:textId="2362B3F6" w:rsidR="00D35489" w:rsidRPr="00F504E6" w:rsidRDefault="00D35489" w:rsidP="003E4FD3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F504E6">
              <w:rPr>
                <w:color w:val="FF0000"/>
              </w:rPr>
              <w:t>Xét điều kiện dư thi tốt nghiệp hệ TCNN chính quy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7228D" w14:textId="495CE4A4" w:rsidR="00D35489" w:rsidRPr="00F504E6" w:rsidRDefault="00D35489" w:rsidP="00010E61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F504E6">
              <w:rPr>
                <w:color w:val="FF0000"/>
              </w:rPr>
              <w:t>Ông Trần Anh Tư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D256865" w14:textId="44BD72B4" w:rsidR="00D35489" w:rsidRPr="00F504E6" w:rsidRDefault="00D35489" w:rsidP="00F504E6">
            <w:pPr>
              <w:spacing w:line="288" w:lineRule="auto"/>
              <w:jc w:val="both"/>
              <w:rPr>
                <w:color w:val="FF0000"/>
              </w:rPr>
            </w:pPr>
            <w:r w:rsidRPr="00F504E6">
              <w:rPr>
                <w:color w:val="FF0000"/>
              </w:rPr>
              <w:t>Theo Quyết định số 442/QĐ-CĐSPNA ngày 28/9/2023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22B732" w14:textId="244FB27D" w:rsidR="00D35489" w:rsidRPr="00F504E6" w:rsidRDefault="00D35489" w:rsidP="00D35489">
            <w:pPr>
              <w:spacing w:line="288" w:lineRule="auto"/>
              <w:jc w:val="center"/>
              <w:rPr>
                <w:color w:val="FF0000"/>
              </w:rPr>
            </w:pPr>
            <w:r w:rsidRPr="00F504E6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r w:rsidRPr="00F504E6">
              <w:rPr>
                <w:color w:val="FF0000"/>
              </w:rPr>
              <w:t>h00 - Phòng họp 1</w:t>
            </w:r>
          </w:p>
        </w:tc>
      </w:tr>
      <w:tr w:rsidR="00D35489" w14:paraId="3EE1DB99" w14:textId="77777777" w:rsidTr="00E46EDD">
        <w:trPr>
          <w:trHeight w:val="539"/>
        </w:trPr>
        <w:tc>
          <w:tcPr>
            <w:tcW w:w="1530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26266A0" w14:textId="77777777" w:rsidR="00D35489" w:rsidRDefault="00D35489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7C45F" w14:textId="58723545" w:rsidR="00D35489" w:rsidRPr="00F504E6" w:rsidRDefault="00D35489" w:rsidP="00010E61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r w:rsidRPr="00F504E6">
              <w:rPr>
                <w:color w:val="FF0000"/>
              </w:rPr>
              <w:t>Xét điều kiện dự thi tốt nghiệp đợt 2 hệ CĐMN chính quy</w:t>
            </w: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5257D" w14:textId="0BBC4BFC" w:rsidR="00D35489" w:rsidRPr="00F504E6" w:rsidRDefault="00D35489" w:rsidP="00010E61">
            <w:pPr>
              <w:shd w:val="clear" w:color="auto" w:fill="FFFFFF"/>
              <w:spacing w:line="288" w:lineRule="auto"/>
              <w:jc w:val="center"/>
              <w:rPr>
                <w:color w:val="FF0000"/>
              </w:rPr>
            </w:pPr>
            <w:r w:rsidRPr="00F504E6">
              <w:rPr>
                <w:color w:val="FF0000"/>
              </w:rPr>
              <w:t>Ông Trần Anh Tư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7BF000" w14:textId="46619B39" w:rsidR="00D35489" w:rsidRPr="00F504E6" w:rsidRDefault="00D35489" w:rsidP="00010E61">
            <w:pPr>
              <w:spacing w:line="288" w:lineRule="auto"/>
              <w:jc w:val="both"/>
              <w:rPr>
                <w:color w:val="FF0000"/>
              </w:rPr>
            </w:pPr>
            <w:r w:rsidRPr="00F504E6">
              <w:rPr>
                <w:color w:val="FF0000"/>
              </w:rPr>
              <w:t>Theo Quyết định số 177/QĐ-CĐSPNA ngày 19/5/2023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B2DD55" w14:textId="4A9F2375" w:rsidR="00D35489" w:rsidRPr="00F504E6" w:rsidRDefault="00D35489" w:rsidP="00D35489">
            <w:pPr>
              <w:spacing w:line="288" w:lineRule="auto"/>
              <w:jc w:val="center"/>
              <w:rPr>
                <w:color w:val="FF0000"/>
              </w:rPr>
            </w:pPr>
            <w:r w:rsidRPr="00F504E6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bookmarkStart w:id="0" w:name="_GoBack"/>
            <w:bookmarkEnd w:id="0"/>
            <w:r w:rsidRPr="00F504E6">
              <w:rPr>
                <w:color w:val="FF0000"/>
              </w:rPr>
              <w:t>h30 - Phòng họp 1</w:t>
            </w:r>
          </w:p>
        </w:tc>
      </w:tr>
      <w:tr w:rsidR="00D35489" w14:paraId="536B5617" w14:textId="77777777" w:rsidTr="00180F15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BBA31E" w14:textId="77777777" w:rsidR="00D35489" w:rsidRDefault="00D35489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4C6D8E2A" w14:textId="77777777" w:rsidR="00D35489" w:rsidRDefault="00D35489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07/10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3BA0D" w14:textId="77777777" w:rsidR="00D35489" w:rsidRDefault="00D35489" w:rsidP="00010E61">
            <w:pPr>
              <w:shd w:val="clear" w:color="auto" w:fill="FFFFFF"/>
              <w:spacing w:line="288" w:lineRule="auto"/>
              <w:jc w:val="both"/>
              <w:rPr>
                <w:b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54191" w14:textId="77777777" w:rsidR="00D35489" w:rsidRDefault="00D35489" w:rsidP="00010E61">
            <w:pPr>
              <w:spacing w:line="288" w:lineRule="auto"/>
              <w:jc w:val="center"/>
            </w:pP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11E08" w14:textId="77777777" w:rsidR="00D35489" w:rsidRDefault="00D35489" w:rsidP="00010E61">
            <w:pPr>
              <w:spacing w:line="288" w:lineRule="auto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A0841" w14:textId="77777777" w:rsidR="00D35489" w:rsidRDefault="00D35489" w:rsidP="00010E61">
            <w:pPr>
              <w:spacing w:line="288" w:lineRule="auto"/>
              <w:jc w:val="center"/>
            </w:pPr>
          </w:p>
        </w:tc>
      </w:tr>
      <w:tr w:rsidR="00D35489" w14:paraId="5249905F" w14:textId="77777777" w:rsidTr="00180F15">
        <w:trPr>
          <w:trHeight w:val="2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D29E33" w14:textId="77777777" w:rsidR="00D35489" w:rsidRDefault="00D35489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460BEF4E" w14:textId="77777777" w:rsidR="00D35489" w:rsidRDefault="00D35489" w:rsidP="00010E6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868F0" w14:textId="77777777" w:rsidR="00D35489" w:rsidRDefault="00D35489" w:rsidP="00010E61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5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EA4B7" w14:textId="77777777" w:rsidR="00D35489" w:rsidRDefault="00D35489" w:rsidP="00010E61">
            <w:pPr>
              <w:spacing w:line="288" w:lineRule="auto"/>
              <w:jc w:val="center"/>
            </w:pP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1DF0B" w14:textId="77777777" w:rsidR="00D35489" w:rsidRDefault="00D35489" w:rsidP="00010E61">
            <w:pPr>
              <w:spacing w:line="288" w:lineRule="auto"/>
              <w:jc w:val="both"/>
            </w:pP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66550" w14:textId="77777777" w:rsidR="00D35489" w:rsidRDefault="00D35489" w:rsidP="00010E61">
            <w:pPr>
              <w:spacing w:line="288" w:lineRule="auto"/>
              <w:jc w:val="center"/>
            </w:pPr>
          </w:p>
        </w:tc>
      </w:tr>
    </w:tbl>
    <w:p w14:paraId="6B34630D" w14:textId="77777777" w:rsidR="008D1EA8" w:rsidRDefault="008D1EA8">
      <w:pPr>
        <w:spacing w:before="120" w:line="288" w:lineRule="auto"/>
        <w:ind w:firstLine="720"/>
        <w:jc w:val="both"/>
      </w:pPr>
    </w:p>
    <w:sectPr w:rsidR="008D1EA8" w:rsidSect="004F4911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A8"/>
    <w:rsid w:val="00010E61"/>
    <w:rsid w:val="000D6D0A"/>
    <w:rsid w:val="00180F15"/>
    <w:rsid w:val="00186313"/>
    <w:rsid w:val="003E4FD3"/>
    <w:rsid w:val="00421148"/>
    <w:rsid w:val="0046782A"/>
    <w:rsid w:val="004812A6"/>
    <w:rsid w:val="00484B6F"/>
    <w:rsid w:val="004F4911"/>
    <w:rsid w:val="005D5522"/>
    <w:rsid w:val="006B4CBC"/>
    <w:rsid w:val="006F1426"/>
    <w:rsid w:val="006F228D"/>
    <w:rsid w:val="0075729C"/>
    <w:rsid w:val="00792733"/>
    <w:rsid w:val="008D1EA8"/>
    <w:rsid w:val="00905C44"/>
    <w:rsid w:val="00D35489"/>
    <w:rsid w:val="00DD5F55"/>
    <w:rsid w:val="00F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</cp:revision>
  <cp:lastPrinted>2023-09-29T09:29:00Z</cp:lastPrinted>
  <dcterms:created xsi:type="dcterms:W3CDTF">2023-10-02T01:07:00Z</dcterms:created>
  <dcterms:modified xsi:type="dcterms:W3CDTF">2023-10-06T01:54:00Z</dcterms:modified>
</cp:coreProperties>
</file>